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8</w:t>
      </w:r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A52486" w:rsidRDefault="00A52486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C53A58">
        <w:rPr>
          <w:rFonts w:ascii="Times New Roman" w:eastAsia="Times New Roman" w:hAnsi="Times New Roman" w:cs="Times New Roman"/>
          <w:bCs/>
          <w:sz w:val="24"/>
          <w:szCs w:val="24"/>
        </w:rPr>
        <w:t>4 декабря 2019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C53A58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524F4F" w:rsidRDefault="00524F4F" w:rsidP="00A52486">
      <w:pPr>
        <w:spacing w:after="0" w:line="240" w:lineRule="auto"/>
        <w:ind w:left="11199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24F4F" w:rsidRDefault="00524F4F" w:rsidP="00524F4F">
      <w:pPr>
        <w:spacing w:after="0" w:line="240" w:lineRule="auto"/>
        <w:ind w:left="10922" w:firstLine="277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(в редакции решения Думы </w:t>
      </w:r>
      <w:proofErr w:type="gramEnd"/>
    </w:p>
    <w:p w:rsidR="00524F4F" w:rsidRDefault="00524F4F" w:rsidP="00524F4F">
      <w:pPr>
        <w:spacing w:after="0" w:line="240" w:lineRule="auto"/>
        <w:ind w:left="10645" w:firstLine="554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09.04.2020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№ 17) </w:t>
      </w:r>
    </w:p>
    <w:p w:rsidR="00A52486" w:rsidRDefault="00A52486" w:rsidP="00A524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p w:rsidR="00A52486" w:rsidRDefault="00A52486" w:rsidP="00A524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</w:t>
      </w:r>
      <w:r w:rsidR="0076750A">
        <w:rPr>
          <w:rFonts w:ascii="Times New Roman" w:eastAsia="Times New Roman" w:hAnsi="Times New Roman" w:cs="Times New Roman"/>
          <w:b/>
          <w:bCs/>
          <w:sz w:val="24"/>
          <w:szCs w:val="24"/>
        </w:rPr>
        <w:t>и подгруппам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gram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расходов классификации расходов бюджетов</w:t>
      </w:r>
      <w:proofErr w:type="gram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плановый период 202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C53A5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</w:p>
    <w:p w:rsidR="00A52486" w:rsidRDefault="008B13B0" w:rsidP="00A524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A52486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9763"/>
        <w:gridCol w:w="1470"/>
        <w:gridCol w:w="576"/>
        <w:gridCol w:w="1896"/>
        <w:gridCol w:w="1896"/>
      </w:tblGrid>
      <w:tr w:rsidR="006D53CA" w:rsidRPr="006D53CA" w:rsidTr="006D53CA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6D53CA" w:rsidRPr="006D53CA" w:rsidTr="006D53CA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2022 год</w:t>
            </w:r>
          </w:p>
        </w:tc>
      </w:tr>
      <w:tr w:rsidR="006D53CA" w:rsidRPr="006D53CA" w:rsidTr="006D53CA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20 271 000,00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20 271 000,00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2 853 291,00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7 923 400,00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264 900,00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204 900,00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5 309 900,00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648 168,94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4 661 731,06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4 283 785,99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180 756,34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2 275 700,00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277 815,25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1 997 884,75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1 835 908,28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77 467,01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отдыха и оздоровления детей в климатически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7 702 509,00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7 602 109,00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1 669 472 200,00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1 668 672 300,00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1 497 407 100,00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1 496 607 200,00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168 528 950,00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169 328 950,00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168 528 950,00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103 528 950,00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12 444 200,00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10 851 800,00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1 592 400,00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34 903 000,00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29 593 400,00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27 720 200,00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1 873 200,00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265 757 100,00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474 633,00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265 282 467,00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930 586 400,00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17 762 700,00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41 591 100,00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3 111 050,00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2 712 950,00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2 383 100,00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117 902 000,00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117 902 000,00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68 131 500,00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6 807 600,00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17 784 500,00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213 500,00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24 902 000,00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24 902 000,00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1 691 400,00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23 175 000,00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1 678 600,00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"Современная школа"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020E182690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приобретение, создание в соответствии с концессионными соглашениями, соглашениями о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020E1S2690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46 245 800,00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46 245 800,00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25 480 000,00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765 800,00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553 400,00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111 400,00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274 477 100,00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250 693 900,00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80 600 320,00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52 776 620,00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31 841 320,00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31 438 820,00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342 100,00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20 935 300,00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183 876 780,00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187 917 280,00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84 138 300,00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98 738 480,00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102 778 980,00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97 568 480,00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96 680 480,00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"Организационные,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экономические механизмы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деятельности Управления культуры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133 613 000,00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103 667 100,00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97 000 047,37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4 258 105,26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3 410 000,00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42 405,26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717 157,90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681 300,00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35 857,90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301 789,47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53 817 000,00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53 797 900,00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"Молодежь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8 217 000,00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3 929 422,27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3 904 972,27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1 952 322,27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1 977 100,00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1 952 650,00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117 440,00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1 725 860,00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1 701 460,00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143 192,00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1 582 668,00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1 558 268,00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3 892 577,73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3 897 927,73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2 747 677,73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1 150 250,00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395 000,00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338 571,43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56 428,57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92 200 600,00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107 136 600,00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новное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14 453 700,00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13 441 900,00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1 011 800,00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57 197 800,00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53 193 900,00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58,06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4 003 841,94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20 549 100,00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35 485 100,00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542 800,00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31,58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3 355 368,42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31 582 600,00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120 764 900,00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99 305 000,00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53 441 700,00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500 052,94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7 941 247,06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1 136 400,00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948 700,00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41 132 600,00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41 132 600,00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424 300,00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субсидий государственным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"Автомобильные дороги, транспорт и </w:t>
            </w: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200 894 300,00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201 404 200,00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85 894 300,00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86 404 200,00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6 660 694,23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674 800,00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611 600,00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67 320 306,16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66 594 505,77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Ханты-Мансийском</w:t>
            </w:r>
            <w:proofErr w:type="gram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65 965 106,16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65 239 305,77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63 339 305,77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"Участие в реализации регионального проекта "Формирование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15 899 193,84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12 474 200,00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50 600 000,00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27 470 600,00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26 470 600,00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444 094 800,00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429 604 700,00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286 644 695,45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282 256 495,45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238 311 995,45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232 428 595,45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61 548 309,59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7 268 010,41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183 680,00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115 000 095,45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113 400 095,45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2 439 000,00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4 379 200,00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4 096 800,00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4 501 300,00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4 368 100,00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133 200,00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14 276 800,00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12 521 864,00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634 236,00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1 120 700,00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255 500,00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1 076 200,00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1 042 700,00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49 827 900,00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4 894 204,55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4 248 750,00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3 738 900,00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509 850,00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645 454,55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568 000,00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77 454,55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106 434 700,00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63 980 100,00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44 300,00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63 935 800,00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11 454 600,00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31 000 000,00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34 251 200,00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32 538 600,00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1 712 600,00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1 668 100,00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1 658 200,00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1 010 100,00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885 100,00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"Цифровое государственное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1 989 900,00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865 500,00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1 124 400,00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63 000 000,00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34 950 000,00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34 875 600,00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74 400,00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26 000 000,00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8 893 600,00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9 620 600,00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8 813 600,00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9 540 557,14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1 985 800,00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385 800,00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137 857,14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96 500,00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79 596,00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16 904,00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41 357,14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34 135,00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7 222,14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1 737 400,00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1 645 701,00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91 699,00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27 800,00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5 651 700,00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5 234 977,00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416 723,00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проведения мероприятий по противодействию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30 042,86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19 920 000,00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19 420 000,00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</w:t>
            </w: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управленческих кадров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94 800 000,00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5 800 000,00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5 576 000,00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224 000,00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4 500 000,00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3 400 000,00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4 600 000,00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1 281 000,00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75 000 000,00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D53CA" w:rsidRPr="006D53CA" w:rsidTr="006D53C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3CA" w:rsidRPr="006D53CA" w:rsidRDefault="006D53CA" w:rsidP="006D53C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D53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3 202 063 900,00</w:t>
            </w:r>
          </w:p>
        </w:tc>
      </w:tr>
    </w:tbl>
    <w:p w:rsidR="00EC5A3A" w:rsidRPr="00A52486" w:rsidRDefault="00EC5A3A" w:rsidP="00A52486"/>
    <w:sectPr w:rsidR="00EC5A3A" w:rsidRPr="00A52486" w:rsidSect="00A5248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93C" w:rsidRDefault="0002693C" w:rsidP="0002693C">
      <w:pPr>
        <w:spacing w:after="0" w:line="240" w:lineRule="auto"/>
      </w:pPr>
      <w:r>
        <w:separator/>
      </w:r>
    </w:p>
  </w:endnote>
  <w:end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93C" w:rsidRDefault="0002693C" w:rsidP="0002693C">
      <w:pPr>
        <w:spacing w:after="0" w:line="240" w:lineRule="auto"/>
      </w:pPr>
      <w:r>
        <w:separator/>
      </w:r>
    </w:p>
  </w:footnote>
  <w:footnote w:type="continuationSeparator" w:id="0">
    <w:p w:rsidR="0002693C" w:rsidRDefault="0002693C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693C"/>
    <w:rsid w:val="000D0A09"/>
    <w:rsid w:val="00223AC3"/>
    <w:rsid w:val="00283EC5"/>
    <w:rsid w:val="002A0254"/>
    <w:rsid w:val="00313418"/>
    <w:rsid w:val="00315243"/>
    <w:rsid w:val="00383C64"/>
    <w:rsid w:val="003C432B"/>
    <w:rsid w:val="003F62D2"/>
    <w:rsid w:val="00405A44"/>
    <w:rsid w:val="0045703F"/>
    <w:rsid w:val="00480B3E"/>
    <w:rsid w:val="00524F4F"/>
    <w:rsid w:val="00563CAC"/>
    <w:rsid w:val="006052B0"/>
    <w:rsid w:val="0062546D"/>
    <w:rsid w:val="00661861"/>
    <w:rsid w:val="006D53CA"/>
    <w:rsid w:val="00701374"/>
    <w:rsid w:val="0076750A"/>
    <w:rsid w:val="00774383"/>
    <w:rsid w:val="00847BAC"/>
    <w:rsid w:val="00885793"/>
    <w:rsid w:val="008B13B0"/>
    <w:rsid w:val="00917D1B"/>
    <w:rsid w:val="009B57A1"/>
    <w:rsid w:val="00A52486"/>
    <w:rsid w:val="00A557AF"/>
    <w:rsid w:val="00AE4EF7"/>
    <w:rsid w:val="00B16924"/>
    <w:rsid w:val="00B64860"/>
    <w:rsid w:val="00BC59E6"/>
    <w:rsid w:val="00C009F7"/>
    <w:rsid w:val="00C030ED"/>
    <w:rsid w:val="00C53A58"/>
    <w:rsid w:val="00C65986"/>
    <w:rsid w:val="00CA643A"/>
    <w:rsid w:val="00D174F7"/>
    <w:rsid w:val="00E37C30"/>
    <w:rsid w:val="00EC5A3A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8B13B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8B13B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47</Pages>
  <Words>16951</Words>
  <Characters>96621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22</cp:revision>
  <cp:lastPrinted>2019-04-15T12:49:00Z</cp:lastPrinted>
  <dcterms:created xsi:type="dcterms:W3CDTF">2019-04-15T07:29:00Z</dcterms:created>
  <dcterms:modified xsi:type="dcterms:W3CDTF">2020-04-13T05:54:00Z</dcterms:modified>
</cp:coreProperties>
</file>